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3E12A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6E51F3DA" w14:textId="77777777" w:rsidR="008669AF" w:rsidRDefault="00BC5736" w:rsidP="00AE1E6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904EC1A" w14:textId="77777777" w:rsidR="00BC5736" w:rsidRPr="00B276C0" w:rsidRDefault="00615BA2" w:rsidP="00AE1E6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https://40.rosstat.gov.ru</w:t>
      </w:r>
      <w:r w:rsidR="00BC5736" w:rsidRPr="008669AF">
        <w:rPr>
          <w:b w:val="0"/>
          <w:sz w:val="18"/>
          <w:szCs w:val="18"/>
          <w:lang w:val="en-US"/>
        </w:rPr>
        <w:t xml:space="preserve">; </w:t>
      </w:r>
      <w:r w:rsidR="00BC5736" w:rsidRPr="000F4B95">
        <w:rPr>
          <w:b w:val="0"/>
          <w:sz w:val="18"/>
          <w:szCs w:val="18"/>
          <w:lang w:val="en-US"/>
        </w:rPr>
        <w:t>E</w:t>
      </w:r>
      <w:r w:rsidR="00BC5736" w:rsidRPr="008669AF">
        <w:rPr>
          <w:b w:val="0"/>
          <w:sz w:val="18"/>
          <w:szCs w:val="18"/>
          <w:lang w:val="en-US"/>
        </w:rPr>
        <w:t>-</w:t>
      </w:r>
      <w:r w:rsidR="00BC5736" w:rsidRPr="000F4B95">
        <w:rPr>
          <w:b w:val="0"/>
          <w:sz w:val="18"/>
          <w:szCs w:val="18"/>
          <w:lang w:val="en-US"/>
        </w:rPr>
        <w:t>mail</w:t>
      </w:r>
      <w:r w:rsidR="00BC5736"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Pr="00933BE8">
          <w:rPr>
            <w:rStyle w:val="a4"/>
            <w:b w:val="0"/>
            <w:sz w:val="18"/>
            <w:szCs w:val="18"/>
            <w:lang w:val="en-US"/>
          </w:rPr>
          <w:t>40.mail@gks.ru</w:t>
        </w:r>
      </w:hyperlink>
    </w:p>
    <w:p w14:paraId="2CE28FAB" w14:textId="77777777" w:rsidR="0092523D" w:rsidRDefault="00B276C0" w:rsidP="00AE1E6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AAE4E05" w14:textId="702C6AF1" w:rsidR="0092523D" w:rsidRDefault="00CE44D0" w:rsidP="00AE1E6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07A68">
        <w:rPr>
          <w:rFonts w:ascii="Times New Roman CYR" w:hAnsi="Times New Roman CYR" w:cs="Times New Roman CYR"/>
          <w:b/>
          <w:bCs/>
          <w:sz w:val="26"/>
          <w:szCs w:val="26"/>
        </w:rPr>
        <w:t>9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807A68">
        <w:rPr>
          <w:rFonts w:ascii="Times New Roman CYR" w:hAnsi="Times New Roman CYR" w:cs="Times New Roman CYR"/>
          <w:b/>
          <w:bCs/>
          <w:sz w:val="26"/>
          <w:szCs w:val="26"/>
        </w:rPr>
        <w:t>мая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1F1519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312AE32E" w14:textId="77777777" w:rsidR="00490337" w:rsidRDefault="00490337" w:rsidP="002A1CFD">
      <w:pPr>
        <w:tabs>
          <w:tab w:val="left" w:pos="1080"/>
        </w:tabs>
        <w:spacing w:before="60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14:paraId="7ED6CA23" w14:textId="03C35774" w:rsidR="00E4760E" w:rsidRPr="00E4760E" w:rsidRDefault="00E4760E" w:rsidP="002A1CFD">
      <w:pPr>
        <w:autoSpaceDE/>
        <w:autoSpaceDN/>
        <w:adjustRightInd/>
        <w:spacing w:before="360"/>
        <w:rPr>
          <w:rFonts w:eastAsia="Calibri"/>
          <w:color w:val="000000"/>
          <w:lang w:eastAsia="en-US"/>
        </w:rPr>
      </w:pPr>
      <w:r w:rsidRPr="00E4760E">
        <w:rPr>
          <w:rFonts w:eastAsia="Calibri"/>
          <w:color w:val="000000"/>
          <w:lang w:eastAsia="en-US"/>
        </w:rPr>
        <w:t>Сельскохозяйственное производство в хоз</w:t>
      </w:r>
      <w:r w:rsidR="00195C1F">
        <w:rPr>
          <w:rFonts w:eastAsia="Calibri"/>
          <w:color w:val="000000"/>
          <w:lang w:eastAsia="en-US"/>
        </w:rPr>
        <w:t xml:space="preserve">яйствах всех категорий в </w:t>
      </w:r>
      <w:r w:rsidR="00807A68">
        <w:rPr>
          <w:rFonts w:eastAsia="Calibri"/>
          <w:color w:val="000000"/>
          <w:lang w:eastAsia="en-US"/>
        </w:rPr>
        <w:t>январе-апреле</w:t>
      </w:r>
      <w:r w:rsidR="009D4913">
        <w:rPr>
          <w:rFonts w:eastAsia="Calibri"/>
          <w:color w:val="000000"/>
          <w:lang w:eastAsia="en-US"/>
        </w:rPr>
        <w:t xml:space="preserve"> 2023</w:t>
      </w:r>
      <w:r w:rsidRPr="00E4760E">
        <w:rPr>
          <w:rFonts w:eastAsia="Calibri"/>
          <w:color w:val="000000"/>
          <w:lang w:eastAsia="en-US"/>
        </w:rPr>
        <w:t xml:space="preserve"> года выросло на </w:t>
      </w:r>
      <w:r w:rsidR="00807A68">
        <w:rPr>
          <w:rFonts w:eastAsia="Calibri"/>
          <w:color w:val="000000"/>
          <w:lang w:eastAsia="en-US"/>
        </w:rPr>
        <w:t>1,</w:t>
      </w:r>
      <w:r w:rsidR="006A54F7">
        <w:rPr>
          <w:rFonts w:eastAsia="Calibri"/>
          <w:color w:val="000000"/>
          <w:lang w:eastAsia="en-US"/>
        </w:rPr>
        <w:t>5</w:t>
      </w:r>
      <w:r w:rsidRPr="00E4760E">
        <w:rPr>
          <w:rFonts w:eastAsia="Calibri"/>
          <w:color w:val="000000"/>
          <w:lang w:eastAsia="en-US"/>
        </w:rPr>
        <w:t xml:space="preserve">% по сравнению с </w:t>
      </w:r>
      <w:r w:rsidR="00807A68">
        <w:rPr>
          <w:rFonts w:eastAsia="Calibri"/>
          <w:color w:val="000000"/>
          <w:lang w:eastAsia="en-US"/>
        </w:rPr>
        <w:t>январем-апрелем</w:t>
      </w:r>
      <w:r w:rsidR="009D4913">
        <w:rPr>
          <w:rFonts w:eastAsia="Calibri"/>
          <w:color w:val="000000"/>
          <w:lang w:eastAsia="en-US"/>
        </w:rPr>
        <w:t xml:space="preserve"> 2022</w:t>
      </w:r>
      <w:r w:rsidRPr="00E4760E">
        <w:rPr>
          <w:rFonts w:eastAsia="Calibri"/>
          <w:color w:val="000000"/>
          <w:lang w:eastAsia="en-US"/>
        </w:rPr>
        <w:t xml:space="preserve"> года. Позитивную динамику </w:t>
      </w:r>
      <w:r w:rsidR="00195C1F">
        <w:rPr>
          <w:rFonts w:eastAsia="Calibri"/>
          <w:color w:val="000000"/>
          <w:lang w:eastAsia="en-US"/>
        </w:rPr>
        <w:t>показали</w:t>
      </w:r>
      <w:r w:rsidRPr="00E4760E">
        <w:rPr>
          <w:rFonts w:eastAsia="Calibri"/>
          <w:color w:val="000000"/>
          <w:lang w:eastAsia="en-US"/>
        </w:rPr>
        <w:t xml:space="preserve"> сельскохозяйственные организации, рост к аналогичному периоду прошлого года составил </w:t>
      </w:r>
      <w:r w:rsidR="00023D25">
        <w:rPr>
          <w:rFonts w:eastAsia="Calibri"/>
          <w:color w:val="000000"/>
          <w:lang w:eastAsia="en-US"/>
        </w:rPr>
        <w:t>2</w:t>
      </w:r>
      <w:r w:rsidRPr="00E4760E">
        <w:rPr>
          <w:rFonts w:eastAsia="Calibri"/>
          <w:color w:val="000000"/>
          <w:lang w:eastAsia="en-US"/>
        </w:rPr>
        <w:t xml:space="preserve">%. </w:t>
      </w:r>
    </w:p>
    <w:p w14:paraId="11158C64" w14:textId="4475FA52" w:rsidR="00E4760E" w:rsidRDefault="009D4913" w:rsidP="00E4760E">
      <w:pPr>
        <w:autoSpaceDE/>
        <w:autoSpaceDN/>
        <w:adjustRightInd/>
        <w:spacing w:before="4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За </w:t>
      </w:r>
      <w:r w:rsidR="0017644E">
        <w:rPr>
          <w:rFonts w:eastAsia="Calibri"/>
          <w:color w:val="000000"/>
          <w:lang w:eastAsia="en-US"/>
        </w:rPr>
        <w:t>январь-апрель</w:t>
      </w:r>
      <w:r w:rsidR="00EB58DC">
        <w:rPr>
          <w:rFonts w:eastAsia="Calibri"/>
          <w:color w:val="000000"/>
          <w:lang w:eastAsia="en-US"/>
        </w:rPr>
        <w:t xml:space="preserve"> 2023</w:t>
      </w:r>
      <w:r w:rsidR="00503490">
        <w:rPr>
          <w:rFonts w:eastAsia="Calibri"/>
          <w:color w:val="000000"/>
          <w:lang w:eastAsia="en-US"/>
        </w:rPr>
        <w:t xml:space="preserve"> года </w:t>
      </w:r>
      <w:r w:rsidR="00E4760E" w:rsidRPr="00E4760E">
        <w:rPr>
          <w:rFonts w:eastAsia="Calibri"/>
          <w:color w:val="000000"/>
          <w:lang w:eastAsia="en-US"/>
        </w:rPr>
        <w:t xml:space="preserve">хозяйствами всех категорий произведено: скота </w:t>
      </w:r>
      <w:r w:rsidR="00E835B8">
        <w:rPr>
          <w:rFonts w:eastAsia="Calibri"/>
          <w:color w:val="000000"/>
          <w:lang w:eastAsia="en-US"/>
        </w:rPr>
        <w:br/>
      </w:r>
      <w:r w:rsidR="00E4760E" w:rsidRPr="00E4760E">
        <w:rPr>
          <w:rFonts w:eastAsia="Calibri"/>
          <w:color w:val="000000"/>
          <w:lang w:eastAsia="en-US"/>
        </w:rPr>
        <w:t xml:space="preserve">и птицы на убой (в живом весе) – </w:t>
      </w:r>
      <w:r w:rsidR="0017644E">
        <w:rPr>
          <w:rFonts w:eastAsia="Calibri"/>
          <w:color w:val="000000"/>
          <w:lang w:eastAsia="en-US"/>
        </w:rPr>
        <w:t>42,6</w:t>
      </w:r>
      <w:r w:rsidR="00E4760E" w:rsidRPr="00E4760E">
        <w:rPr>
          <w:rFonts w:eastAsia="Calibri"/>
          <w:color w:val="000000"/>
          <w:lang w:eastAsia="en-US"/>
        </w:rPr>
        <w:t xml:space="preserve"> тыс. тонн, молока </w:t>
      </w:r>
      <w:r w:rsidR="00897A71">
        <w:rPr>
          <w:rFonts w:eastAsia="Calibri"/>
          <w:color w:val="000000"/>
          <w:lang w:eastAsia="en-US"/>
        </w:rPr>
        <w:t>–</w:t>
      </w:r>
      <w:r w:rsidR="00E4760E" w:rsidRPr="00E4760E">
        <w:rPr>
          <w:rFonts w:eastAsia="Calibri"/>
          <w:color w:val="000000"/>
          <w:lang w:eastAsia="en-US"/>
        </w:rPr>
        <w:t xml:space="preserve"> </w:t>
      </w:r>
      <w:r w:rsidR="0017644E">
        <w:rPr>
          <w:rFonts w:eastAsia="Calibri"/>
          <w:color w:val="000000"/>
          <w:lang w:eastAsia="en-US"/>
        </w:rPr>
        <w:t>162,7</w:t>
      </w:r>
      <w:r w:rsidR="00E4760E" w:rsidRPr="00E4760E">
        <w:rPr>
          <w:rFonts w:eastAsia="Calibri"/>
          <w:color w:val="000000"/>
          <w:lang w:eastAsia="en-US"/>
        </w:rPr>
        <w:t xml:space="preserve"> тыс. тонн, яиц – </w:t>
      </w:r>
      <w:r w:rsidR="0017644E">
        <w:rPr>
          <w:rFonts w:eastAsia="Calibri"/>
          <w:color w:val="000000"/>
          <w:lang w:eastAsia="en-US"/>
        </w:rPr>
        <w:t>49</w:t>
      </w:r>
      <w:r w:rsidR="008D6C17">
        <w:rPr>
          <w:rFonts w:eastAsia="Calibri"/>
          <w:color w:val="000000"/>
          <w:lang w:eastAsia="en-US"/>
        </w:rPr>
        <w:t>,5</w:t>
      </w:r>
      <w:r w:rsidR="00E4760E" w:rsidRPr="00E4760E">
        <w:rPr>
          <w:rFonts w:eastAsia="Calibri"/>
          <w:color w:val="000000"/>
          <w:lang w:eastAsia="en-US"/>
        </w:rPr>
        <w:t xml:space="preserve"> млн штук, что к соответствующему периоду прошлого года составило </w:t>
      </w:r>
      <w:r w:rsidR="0017644E">
        <w:rPr>
          <w:rFonts w:eastAsia="Calibri"/>
          <w:color w:val="000000"/>
          <w:lang w:eastAsia="en-US"/>
        </w:rPr>
        <w:t>105,2</w:t>
      </w:r>
      <w:r w:rsidR="00E4760E" w:rsidRPr="00E4760E">
        <w:rPr>
          <w:rFonts w:eastAsia="Calibri"/>
          <w:color w:val="000000"/>
          <w:lang w:eastAsia="en-US"/>
        </w:rPr>
        <w:t xml:space="preserve">%, </w:t>
      </w:r>
      <w:r w:rsidR="008D6C17">
        <w:rPr>
          <w:rFonts w:eastAsia="Calibri"/>
          <w:color w:val="000000"/>
          <w:lang w:eastAsia="en-US"/>
        </w:rPr>
        <w:t>109,</w:t>
      </w:r>
      <w:r w:rsidR="0017644E">
        <w:rPr>
          <w:rFonts w:eastAsia="Calibri"/>
          <w:color w:val="000000"/>
          <w:lang w:eastAsia="en-US"/>
        </w:rPr>
        <w:t>4</w:t>
      </w:r>
      <w:r w:rsidR="00E4760E" w:rsidRPr="00E4760E">
        <w:rPr>
          <w:rFonts w:eastAsia="Calibri"/>
          <w:color w:val="000000"/>
          <w:lang w:eastAsia="en-US"/>
        </w:rPr>
        <w:t xml:space="preserve">% и </w:t>
      </w:r>
      <w:r w:rsidR="008D6C17">
        <w:rPr>
          <w:rFonts w:eastAsia="Calibri"/>
          <w:color w:val="000000"/>
          <w:lang w:eastAsia="en-US"/>
        </w:rPr>
        <w:t>100</w:t>
      </w:r>
      <w:r w:rsidR="00E4760E" w:rsidRPr="00E4760E">
        <w:rPr>
          <w:rFonts w:eastAsia="Calibri"/>
          <w:color w:val="000000"/>
          <w:lang w:eastAsia="en-US"/>
        </w:rPr>
        <w:t xml:space="preserve">% соответственно. </w:t>
      </w:r>
    </w:p>
    <w:p w14:paraId="5697EE37" w14:textId="7D10F327" w:rsidR="00851A01" w:rsidRPr="00F96D74" w:rsidRDefault="00087B08" w:rsidP="00E835B8">
      <w:pPr>
        <w:autoSpaceDE/>
        <w:autoSpaceDN/>
        <w:adjustRightInd/>
        <w:spacing w:before="40"/>
        <w:rPr>
          <w:rFonts w:eastAsia="Calibri"/>
          <w:color w:val="000000"/>
          <w:spacing w:val="-6"/>
          <w:lang w:eastAsia="en-US"/>
        </w:rPr>
      </w:pPr>
      <w:r w:rsidRPr="005350AF">
        <w:rPr>
          <w:rFonts w:eastAsia="Calibri"/>
          <w:color w:val="000000"/>
          <w:lang w:eastAsia="en-US"/>
        </w:rPr>
        <w:t xml:space="preserve">На конец </w:t>
      </w:r>
      <w:r w:rsidR="0069717F">
        <w:rPr>
          <w:rFonts w:eastAsia="Calibri"/>
          <w:color w:val="000000"/>
          <w:lang w:eastAsia="en-US"/>
        </w:rPr>
        <w:t>апреля</w:t>
      </w:r>
      <w:r w:rsidRPr="005350AF">
        <w:rPr>
          <w:rFonts w:eastAsia="Calibri"/>
          <w:color w:val="000000"/>
          <w:lang w:eastAsia="en-US"/>
        </w:rPr>
        <w:t xml:space="preserve"> </w:t>
      </w:r>
      <w:r w:rsidR="00FC11AE" w:rsidRPr="005350AF">
        <w:rPr>
          <w:rFonts w:eastAsia="Calibri"/>
          <w:color w:val="000000"/>
          <w:lang w:eastAsia="en-US"/>
        </w:rPr>
        <w:t>202</w:t>
      </w:r>
      <w:r w:rsidR="008D6C17" w:rsidRPr="005350AF">
        <w:rPr>
          <w:rFonts w:eastAsia="Calibri"/>
          <w:color w:val="000000"/>
          <w:lang w:eastAsia="en-US"/>
        </w:rPr>
        <w:t>3</w:t>
      </w:r>
      <w:r w:rsidR="00FC11AE" w:rsidRPr="005350AF">
        <w:rPr>
          <w:rFonts w:eastAsia="Calibri"/>
          <w:color w:val="000000"/>
          <w:lang w:eastAsia="en-US"/>
        </w:rPr>
        <w:t xml:space="preserve"> года</w:t>
      </w:r>
      <w:r w:rsidRPr="005350AF">
        <w:rPr>
          <w:rFonts w:eastAsia="Calibri"/>
          <w:color w:val="000000"/>
          <w:lang w:eastAsia="en-US"/>
        </w:rPr>
        <w:t xml:space="preserve"> в хозяйствах всех категорий имелось поголов</w:t>
      </w:r>
      <w:r w:rsidR="00554BD3" w:rsidRPr="005350AF">
        <w:rPr>
          <w:rFonts w:eastAsia="Calibri"/>
          <w:color w:val="000000"/>
          <w:lang w:eastAsia="en-US"/>
        </w:rPr>
        <w:t>ь</w:t>
      </w:r>
      <w:r w:rsidR="00BF332E" w:rsidRPr="005350AF">
        <w:rPr>
          <w:rFonts w:eastAsia="Calibri"/>
          <w:color w:val="000000"/>
          <w:lang w:eastAsia="en-US"/>
        </w:rPr>
        <w:t xml:space="preserve">я: </w:t>
      </w:r>
      <w:r w:rsidR="00BF332E" w:rsidRPr="0017222C">
        <w:rPr>
          <w:rFonts w:eastAsia="Calibri"/>
          <w:color w:val="000000"/>
          <w:spacing w:val="-6"/>
          <w:lang w:eastAsia="en-US"/>
        </w:rPr>
        <w:t xml:space="preserve">крупного рогатого скота – </w:t>
      </w:r>
      <w:r w:rsidR="0069717F">
        <w:rPr>
          <w:rFonts w:eastAsia="Calibri"/>
          <w:color w:val="000000"/>
          <w:spacing w:val="-6"/>
          <w:lang w:eastAsia="en-US"/>
        </w:rPr>
        <w:t>221,4</w:t>
      </w:r>
      <w:r w:rsidRPr="0017222C">
        <w:rPr>
          <w:rFonts w:eastAsia="Calibri"/>
          <w:color w:val="000000"/>
          <w:spacing w:val="-6"/>
          <w:lang w:eastAsia="en-US"/>
        </w:rPr>
        <w:t xml:space="preserve"> тыс. голов, из него коров </w:t>
      </w:r>
      <w:r w:rsidR="00554BD3" w:rsidRPr="0017222C">
        <w:rPr>
          <w:rFonts w:eastAsia="Calibri"/>
          <w:color w:val="000000"/>
          <w:spacing w:val="-6"/>
          <w:lang w:eastAsia="en-US"/>
        </w:rPr>
        <w:t>–</w:t>
      </w:r>
      <w:r w:rsidRPr="0017222C">
        <w:rPr>
          <w:rFonts w:eastAsia="Calibri"/>
          <w:color w:val="000000"/>
          <w:spacing w:val="-6"/>
          <w:lang w:eastAsia="en-US"/>
        </w:rPr>
        <w:t xml:space="preserve"> </w:t>
      </w:r>
      <w:r w:rsidR="008D6C17" w:rsidRPr="0017222C">
        <w:rPr>
          <w:rFonts w:eastAsia="Calibri"/>
          <w:color w:val="000000"/>
          <w:spacing w:val="-6"/>
          <w:lang w:eastAsia="en-US"/>
        </w:rPr>
        <w:t>107,</w:t>
      </w:r>
      <w:r w:rsidR="0069717F">
        <w:rPr>
          <w:rFonts w:eastAsia="Calibri"/>
          <w:color w:val="000000"/>
          <w:spacing w:val="-6"/>
          <w:lang w:eastAsia="en-US"/>
        </w:rPr>
        <w:t>2</w:t>
      </w:r>
      <w:r w:rsidRPr="0017222C">
        <w:rPr>
          <w:rFonts w:eastAsia="Calibri"/>
          <w:color w:val="000000"/>
          <w:spacing w:val="-6"/>
          <w:lang w:eastAsia="en-US"/>
        </w:rPr>
        <w:t xml:space="preserve"> тыс. голов, свиней</w:t>
      </w:r>
      <w:r w:rsidRPr="005350AF">
        <w:rPr>
          <w:rFonts w:eastAsia="Calibri"/>
          <w:color w:val="000000"/>
          <w:lang w:eastAsia="en-US"/>
        </w:rPr>
        <w:t xml:space="preserve"> </w:t>
      </w:r>
      <w:r w:rsidR="00554BD3" w:rsidRPr="005350AF">
        <w:rPr>
          <w:rFonts w:eastAsia="Calibri"/>
          <w:color w:val="000000"/>
          <w:lang w:eastAsia="en-US"/>
        </w:rPr>
        <w:t>–</w:t>
      </w:r>
      <w:r w:rsidRPr="005350AF">
        <w:rPr>
          <w:rFonts w:eastAsia="Calibri"/>
          <w:color w:val="000000"/>
          <w:lang w:eastAsia="en-US"/>
        </w:rPr>
        <w:t xml:space="preserve"> </w:t>
      </w:r>
      <w:r w:rsidR="0069717F">
        <w:rPr>
          <w:rFonts w:eastAsia="Calibri"/>
          <w:color w:val="000000"/>
          <w:lang w:eastAsia="en-US"/>
        </w:rPr>
        <w:t>78,1</w:t>
      </w:r>
      <w:r w:rsidRPr="005350AF">
        <w:rPr>
          <w:rFonts w:eastAsia="Calibri"/>
          <w:color w:val="000000"/>
          <w:lang w:eastAsia="en-US"/>
        </w:rPr>
        <w:t xml:space="preserve"> тыс. голов, овец и коз</w:t>
      </w:r>
      <w:r w:rsidR="007C1EDB" w:rsidRPr="005350AF">
        <w:rPr>
          <w:rFonts w:eastAsia="Calibri"/>
          <w:color w:val="000000"/>
          <w:lang w:eastAsia="en-US"/>
        </w:rPr>
        <w:t xml:space="preserve"> –</w:t>
      </w:r>
      <w:r w:rsidR="00BF332E" w:rsidRPr="005350AF">
        <w:rPr>
          <w:rFonts w:eastAsia="Calibri"/>
          <w:color w:val="000000"/>
          <w:lang w:eastAsia="en-US"/>
        </w:rPr>
        <w:t xml:space="preserve"> </w:t>
      </w:r>
      <w:r w:rsidR="000400E2">
        <w:rPr>
          <w:rFonts w:eastAsia="Calibri"/>
          <w:color w:val="000000"/>
          <w:lang w:eastAsia="en-US"/>
        </w:rPr>
        <w:t>31,8</w:t>
      </w:r>
      <w:r w:rsidRPr="005350AF">
        <w:rPr>
          <w:rFonts w:eastAsia="Calibri"/>
          <w:color w:val="000000"/>
          <w:lang w:eastAsia="en-US"/>
        </w:rPr>
        <w:t xml:space="preserve"> тыс. голов, птицы – </w:t>
      </w:r>
      <w:r w:rsidR="00EA30E1" w:rsidRPr="005350AF">
        <w:rPr>
          <w:rFonts w:eastAsia="Calibri"/>
          <w:color w:val="000000"/>
          <w:lang w:eastAsia="en-US"/>
        </w:rPr>
        <w:t>5,</w:t>
      </w:r>
      <w:r w:rsidR="003811D8" w:rsidRPr="005350AF">
        <w:rPr>
          <w:rFonts w:eastAsia="Calibri"/>
          <w:color w:val="000000"/>
          <w:lang w:eastAsia="en-US"/>
        </w:rPr>
        <w:t>2</w:t>
      </w:r>
      <w:r w:rsidRPr="005350AF">
        <w:rPr>
          <w:rFonts w:eastAsia="Calibri"/>
          <w:color w:val="000000"/>
          <w:lang w:eastAsia="en-US"/>
        </w:rPr>
        <w:t xml:space="preserve"> м</w:t>
      </w:r>
      <w:r w:rsidR="00851A01" w:rsidRPr="005350AF">
        <w:rPr>
          <w:rFonts w:eastAsia="Calibri"/>
          <w:color w:val="000000"/>
          <w:lang w:eastAsia="en-US"/>
        </w:rPr>
        <w:t>лн голов. Рост поголовья по сравнению с аналогичной датой 20</w:t>
      </w:r>
      <w:r w:rsidR="00F0686A" w:rsidRPr="005350AF">
        <w:rPr>
          <w:rFonts w:eastAsia="Calibri"/>
          <w:color w:val="000000"/>
          <w:lang w:eastAsia="en-US"/>
        </w:rPr>
        <w:t>2</w:t>
      </w:r>
      <w:r w:rsidR="008D6C17" w:rsidRPr="005350AF">
        <w:rPr>
          <w:rFonts w:eastAsia="Calibri"/>
          <w:color w:val="000000"/>
          <w:lang w:eastAsia="en-US"/>
        </w:rPr>
        <w:t>2</w:t>
      </w:r>
      <w:r w:rsidR="000663E4" w:rsidRPr="005350AF">
        <w:rPr>
          <w:rFonts w:eastAsia="Calibri"/>
          <w:color w:val="000000"/>
          <w:lang w:eastAsia="en-US"/>
        </w:rPr>
        <w:t xml:space="preserve"> года</w:t>
      </w:r>
      <w:r w:rsidR="00851A01" w:rsidRPr="005350AF">
        <w:rPr>
          <w:rFonts w:eastAsia="Calibri"/>
          <w:color w:val="000000"/>
          <w:lang w:eastAsia="en-US"/>
        </w:rPr>
        <w:t xml:space="preserve"> составил</w:t>
      </w:r>
      <w:r w:rsidR="00FA7422" w:rsidRPr="005350AF">
        <w:rPr>
          <w:rFonts w:eastAsia="Calibri"/>
          <w:color w:val="000000"/>
          <w:lang w:eastAsia="en-US"/>
        </w:rPr>
        <w:t>:</w:t>
      </w:r>
      <w:r w:rsidR="00AC4F71" w:rsidRPr="005350AF">
        <w:rPr>
          <w:rFonts w:eastAsia="Calibri"/>
          <w:color w:val="000000"/>
          <w:lang w:eastAsia="en-US"/>
        </w:rPr>
        <w:t xml:space="preserve"> </w:t>
      </w:r>
      <w:r w:rsidR="001702FF" w:rsidRPr="001702FF">
        <w:rPr>
          <w:rFonts w:eastAsia="Calibri"/>
          <w:color w:val="000000"/>
          <w:lang w:eastAsia="en-US"/>
        </w:rPr>
        <w:t xml:space="preserve">крупного рогатого скота – </w:t>
      </w:r>
      <w:r w:rsidR="00865626">
        <w:rPr>
          <w:rFonts w:eastAsia="Calibri"/>
          <w:color w:val="000000"/>
          <w:lang w:eastAsia="en-US"/>
        </w:rPr>
        <w:br/>
      </w:r>
      <w:r w:rsidR="001702FF" w:rsidRPr="001702FF">
        <w:rPr>
          <w:rFonts w:eastAsia="Calibri"/>
          <w:color w:val="000000"/>
          <w:lang w:eastAsia="en-US"/>
        </w:rPr>
        <w:t>на 4,2 тыс. голов (на 1,9%)</w:t>
      </w:r>
      <w:r w:rsidR="001702FF">
        <w:rPr>
          <w:rFonts w:eastAsia="Calibri"/>
          <w:color w:val="000000"/>
          <w:lang w:eastAsia="en-US"/>
        </w:rPr>
        <w:t xml:space="preserve">, </w:t>
      </w:r>
      <w:r w:rsidR="00F96D74">
        <w:rPr>
          <w:rFonts w:eastAsia="Calibri"/>
          <w:color w:val="000000"/>
          <w:lang w:eastAsia="en-US"/>
        </w:rPr>
        <w:t xml:space="preserve">из него </w:t>
      </w:r>
      <w:r w:rsidR="00851A01" w:rsidRPr="005350AF">
        <w:rPr>
          <w:rFonts w:eastAsia="Calibri"/>
          <w:color w:val="000000"/>
          <w:lang w:eastAsia="en-US"/>
        </w:rPr>
        <w:t>ко</w:t>
      </w:r>
      <w:r w:rsidR="00AC4F71" w:rsidRPr="005350AF">
        <w:rPr>
          <w:rFonts w:eastAsia="Calibri"/>
          <w:color w:val="000000"/>
          <w:lang w:eastAsia="en-US"/>
        </w:rPr>
        <w:t xml:space="preserve">ров – на </w:t>
      </w:r>
      <w:r w:rsidR="00C950B6">
        <w:rPr>
          <w:rFonts w:eastAsia="Calibri"/>
          <w:color w:val="000000"/>
          <w:lang w:eastAsia="en-US"/>
        </w:rPr>
        <w:t>5,2</w:t>
      </w:r>
      <w:r w:rsidR="00851A01" w:rsidRPr="005350AF">
        <w:rPr>
          <w:rFonts w:eastAsia="Calibri"/>
          <w:color w:val="000000"/>
          <w:lang w:eastAsia="en-US"/>
        </w:rPr>
        <w:t xml:space="preserve"> тыс. голов (на </w:t>
      </w:r>
      <w:r w:rsidR="00C950B6">
        <w:rPr>
          <w:rFonts w:eastAsia="Calibri"/>
          <w:color w:val="000000"/>
          <w:lang w:eastAsia="en-US"/>
        </w:rPr>
        <w:t>5</w:t>
      </w:r>
      <w:r w:rsidR="00875586" w:rsidRPr="005350AF">
        <w:rPr>
          <w:rFonts w:eastAsia="Calibri"/>
          <w:color w:val="000000"/>
          <w:lang w:eastAsia="en-US"/>
        </w:rPr>
        <w:t>%)</w:t>
      </w:r>
      <w:r w:rsidR="00C950B6">
        <w:rPr>
          <w:rFonts w:eastAsia="Calibri"/>
          <w:color w:val="000000"/>
          <w:lang w:eastAsia="en-US"/>
        </w:rPr>
        <w:t>; снижение поголовья</w:t>
      </w:r>
      <w:r w:rsidR="00FC0635" w:rsidRPr="005350AF">
        <w:rPr>
          <w:rFonts w:eastAsia="Calibri"/>
          <w:color w:val="000000"/>
          <w:lang w:eastAsia="en-US"/>
        </w:rPr>
        <w:t xml:space="preserve"> свиней – на </w:t>
      </w:r>
      <w:r w:rsidR="00C05945" w:rsidRPr="005350AF">
        <w:rPr>
          <w:rFonts w:eastAsia="Calibri"/>
          <w:color w:val="000000"/>
          <w:lang w:eastAsia="en-US"/>
        </w:rPr>
        <w:t>2,</w:t>
      </w:r>
      <w:r w:rsidR="00C950B6">
        <w:rPr>
          <w:rFonts w:eastAsia="Calibri"/>
          <w:color w:val="000000"/>
          <w:lang w:eastAsia="en-US"/>
        </w:rPr>
        <w:t>1</w:t>
      </w:r>
      <w:r w:rsidR="00FC0635" w:rsidRPr="005350AF">
        <w:rPr>
          <w:rFonts w:eastAsia="Calibri"/>
          <w:color w:val="000000"/>
          <w:lang w:eastAsia="en-US"/>
        </w:rPr>
        <w:t xml:space="preserve"> тыс. голов (на </w:t>
      </w:r>
      <w:r w:rsidR="00C05945" w:rsidRPr="005350AF">
        <w:rPr>
          <w:rFonts w:eastAsia="Calibri"/>
          <w:color w:val="000000"/>
          <w:lang w:eastAsia="en-US"/>
        </w:rPr>
        <w:t>2,</w:t>
      </w:r>
      <w:r w:rsidR="00C950B6">
        <w:rPr>
          <w:rFonts w:eastAsia="Calibri"/>
          <w:color w:val="000000"/>
          <w:lang w:eastAsia="en-US"/>
        </w:rPr>
        <w:t>7</w:t>
      </w:r>
      <w:r w:rsidR="00875586" w:rsidRPr="005350AF">
        <w:rPr>
          <w:rFonts w:eastAsia="Calibri"/>
          <w:color w:val="000000"/>
          <w:lang w:eastAsia="en-US"/>
        </w:rPr>
        <w:t xml:space="preserve">%), </w:t>
      </w:r>
      <w:r w:rsidR="00875586" w:rsidRPr="00F96D74">
        <w:rPr>
          <w:rFonts w:eastAsia="Calibri"/>
          <w:color w:val="000000"/>
          <w:spacing w:val="-6"/>
          <w:lang w:eastAsia="en-US"/>
        </w:rPr>
        <w:t xml:space="preserve">овец и коз – на </w:t>
      </w:r>
      <w:r w:rsidR="00C05945" w:rsidRPr="00F96D74">
        <w:rPr>
          <w:rFonts w:eastAsia="Calibri"/>
          <w:color w:val="000000"/>
          <w:spacing w:val="-6"/>
          <w:lang w:eastAsia="en-US"/>
        </w:rPr>
        <w:t>1,</w:t>
      </w:r>
      <w:r w:rsidR="000F7FA5" w:rsidRPr="00F96D74">
        <w:rPr>
          <w:rFonts w:eastAsia="Calibri"/>
          <w:color w:val="000000"/>
          <w:spacing w:val="-6"/>
          <w:lang w:eastAsia="en-US"/>
        </w:rPr>
        <w:t>2</w:t>
      </w:r>
      <w:r w:rsidR="00875586" w:rsidRPr="00F96D74">
        <w:rPr>
          <w:rFonts w:eastAsia="Calibri" w:hint="eastAsia"/>
          <w:color w:val="000000"/>
          <w:spacing w:val="-6"/>
          <w:lang w:eastAsia="en-US"/>
        </w:rPr>
        <w:t> </w:t>
      </w:r>
      <w:r w:rsidR="00875586" w:rsidRPr="00F96D74">
        <w:rPr>
          <w:rFonts w:eastAsia="Calibri"/>
          <w:color w:val="000000"/>
          <w:spacing w:val="-6"/>
          <w:lang w:eastAsia="en-US"/>
        </w:rPr>
        <w:t xml:space="preserve">тыс. голов (на </w:t>
      </w:r>
      <w:r w:rsidR="00C950B6" w:rsidRPr="00F96D74">
        <w:rPr>
          <w:rFonts w:eastAsia="Calibri"/>
          <w:color w:val="000000"/>
          <w:spacing w:val="-6"/>
          <w:lang w:eastAsia="en-US"/>
        </w:rPr>
        <w:t>3,5</w:t>
      </w:r>
      <w:r w:rsidR="00875586" w:rsidRPr="00F96D74">
        <w:rPr>
          <w:rFonts w:eastAsia="Calibri"/>
          <w:color w:val="000000"/>
          <w:spacing w:val="-6"/>
          <w:lang w:eastAsia="en-US"/>
        </w:rPr>
        <w:t>%)</w:t>
      </w:r>
      <w:r w:rsidR="004656F5" w:rsidRPr="00F96D74">
        <w:rPr>
          <w:rFonts w:eastAsia="Calibri"/>
          <w:color w:val="000000"/>
          <w:spacing w:val="-6"/>
          <w:lang w:eastAsia="en-US"/>
        </w:rPr>
        <w:t>.</w:t>
      </w:r>
    </w:p>
    <w:p w14:paraId="1D9A8A87" w14:textId="0E4D176E" w:rsidR="000561DE" w:rsidRPr="005350AF" w:rsidRDefault="003F7CEA" w:rsidP="00EE005F">
      <w:pPr>
        <w:autoSpaceDE/>
        <w:autoSpaceDN/>
        <w:adjustRightInd/>
        <w:spacing w:before="40"/>
        <w:rPr>
          <w:rFonts w:eastAsia="Calibri"/>
          <w:color w:val="000000"/>
          <w:lang w:eastAsia="en-US"/>
        </w:rPr>
      </w:pPr>
      <w:r w:rsidRPr="005350AF">
        <w:rPr>
          <w:rFonts w:eastAsia="Calibri"/>
          <w:color w:val="000000"/>
          <w:lang w:eastAsia="en-US"/>
        </w:rPr>
        <w:t>Основу сельскохозяйственного производства региона составляют сельскохозяйственные организации, которыми за</w:t>
      </w:r>
      <w:r w:rsidR="00474A8E" w:rsidRPr="005350AF">
        <w:rPr>
          <w:rFonts w:eastAsia="Calibri"/>
          <w:color w:val="000000"/>
          <w:lang w:eastAsia="en-US"/>
        </w:rPr>
        <w:t xml:space="preserve"> </w:t>
      </w:r>
      <w:r w:rsidR="003E7491">
        <w:rPr>
          <w:rFonts w:eastAsia="Calibri"/>
          <w:color w:val="000000"/>
          <w:lang w:eastAsia="en-US"/>
        </w:rPr>
        <w:t>январь-апрель</w:t>
      </w:r>
      <w:r w:rsidR="009D4913">
        <w:rPr>
          <w:rFonts w:eastAsia="Calibri"/>
          <w:color w:val="000000"/>
          <w:lang w:eastAsia="en-US"/>
        </w:rPr>
        <w:t xml:space="preserve"> </w:t>
      </w:r>
      <w:r w:rsidRPr="005350AF">
        <w:rPr>
          <w:rFonts w:eastAsia="Calibri"/>
          <w:color w:val="000000"/>
          <w:lang w:eastAsia="en-US"/>
        </w:rPr>
        <w:t>202</w:t>
      </w:r>
      <w:r w:rsidR="00C05945" w:rsidRPr="005350AF">
        <w:rPr>
          <w:rFonts w:eastAsia="Calibri"/>
          <w:color w:val="000000"/>
          <w:lang w:eastAsia="en-US"/>
        </w:rPr>
        <w:t>3</w:t>
      </w:r>
      <w:r w:rsidR="005E7401" w:rsidRPr="005350AF">
        <w:rPr>
          <w:rFonts w:eastAsia="Calibri"/>
          <w:color w:val="000000"/>
          <w:lang w:eastAsia="en-US"/>
        </w:rPr>
        <w:t xml:space="preserve"> </w:t>
      </w:r>
      <w:r w:rsidRPr="005350AF">
        <w:rPr>
          <w:rFonts w:eastAsia="Calibri"/>
          <w:color w:val="000000"/>
          <w:lang w:eastAsia="en-US"/>
        </w:rPr>
        <w:t>г</w:t>
      </w:r>
      <w:r w:rsidR="007506DE" w:rsidRPr="005350AF">
        <w:rPr>
          <w:rFonts w:eastAsia="Calibri"/>
          <w:color w:val="000000"/>
          <w:lang w:eastAsia="en-US"/>
        </w:rPr>
        <w:t>од</w:t>
      </w:r>
      <w:r w:rsidR="000A311F" w:rsidRPr="005350AF">
        <w:rPr>
          <w:rFonts w:eastAsia="Calibri"/>
          <w:color w:val="000000"/>
          <w:lang w:eastAsia="en-US"/>
        </w:rPr>
        <w:t>а</w:t>
      </w:r>
      <w:r w:rsidRPr="005350AF">
        <w:rPr>
          <w:rFonts w:eastAsia="Calibri"/>
          <w:color w:val="000000"/>
          <w:lang w:eastAsia="en-US"/>
        </w:rPr>
        <w:t xml:space="preserve"> произведен</w:t>
      </w:r>
      <w:r w:rsidR="000F078F" w:rsidRPr="005350AF">
        <w:rPr>
          <w:rFonts w:eastAsia="Calibri"/>
          <w:color w:val="000000"/>
          <w:lang w:eastAsia="en-US"/>
        </w:rPr>
        <w:t>о</w:t>
      </w:r>
      <w:r w:rsidRPr="005350AF">
        <w:rPr>
          <w:rFonts w:eastAsia="Calibri"/>
          <w:color w:val="000000"/>
          <w:lang w:eastAsia="en-US"/>
        </w:rPr>
        <w:t xml:space="preserve"> от общего объема:</w:t>
      </w:r>
      <w:r w:rsidR="007506DE" w:rsidRPr="005350AF">
        <w:rPr>
          <w:rFonts w:eastAsia="Calibri"/>
          <w:color w:val="000000"/>
          <w:lang w:eastAsia="en-US"/>
        </w:rPr>
        <w:t xml:space="preserve"> молока – </w:t>
      </w:r>
      <w:r w:rsidR="003E7491">
        <w:rPr>
          <w:rFonts w:eastAsia="Calibri"/>
          <w:color w:val="000000"/>
          <w:lang w:eastAsia="en-US"/>
        </w:rPr>
        <w:t>96</w:t>
      </w:r>
      <w:r w:rsidR="007506DE" w:rsidRPr="005350AF">
        <w:rPr>
          <w:rFonts w:eastAsia="Calibri"/>
          <w:color w:val="000000"/>
          <w:lang w:eastAsia="en-US"/>
        </w:rPr>
        <w:t>%,</w:t>
      </w:r>
      <w:r w:rsidRPr="005350AF">
        <w:rPr>
          <w:rFonts w:eastAsia="Calibri"/>
          <w:color w:val="000000"/>
          <w:lang w:eastAsia="en-US"/>
        </w:rPr>
        <w:t xml:space="preserve"> скота и птицы на убой</w:t>
      </w:r>
      <w:r w:rsidR="00CE6DC6" w:rsidRPr="005350AF">
        <w:rPr>
          <w:rFonts w:eastAsia="Calibri"/>
          <w:color w:val="000000"/>
          <w:lang w:eastAsia="en-US"/>
        </w:rPr>
        <w:t xml:space="preserve"> </w:t>
      </w:r>
      <w:r w:rsidRPr="005350AF">
        <w:rPr>
          <w:rFonts w:eastAsia="Calibri"/>
          <w:color w:val="000000"/>
          <w:lang w:eastAsia="en-US"/>
        </w:rPr>
        <w:t xml:space="preserve">– </w:t>
      </w:r>
      <w:r w:rsidR="000A311F" w:rsidRPr="005350AF">
        <w:rPr>
          <w:rFonts w:eastAsia="Calibri"/>
          <w:color w:val="000000"/>
          <w:lang w:eastAsia="en-US"/>
        </w:rPr>
        <w:t>9</w:t>
      </w:r>
      <w:r w:rsidR="00C05945" w:rsidRPr="005350AF">
        <w:rPr>
          <w:rFonts w:eastAsia="Calibri"/>
          <w:color w:val="000000"/>
          <w:lang w:eastAsia="en-US"/>
        </w:rPr>
        <w:t>1</w:t>
      </w:r>
      <w:r w:rsidRPr="005350AF">
        <w:rPr>
          <w:rFonts w:eastAsia="Calibri"/>
          <w:color w:val="000000"/>
          <w:lang w:eastAsia="en-US"/>
        </w:rPr>
        <w:t xml:space="preserve">%, </w:t>
      </w:r>
      <w:r w:rsidR="00FA7422" w:rsidRPr="005350AF">
        <w:rPr>
          <w:rFonts w:eastAsia="Calibri"/>
          <w:color w:val="000000"/>
          <w:lang w:eastAsia="en-US"/>
        </w:rPr>
        <w:t xml:space="preserve">яиц </w:t>
      </w:r>
      <w:r w:rsidR="00063EA5" w:rsidRPr="005350AF">
        <w:rPr>
          <w:rFonts w:eastAsia="Calibri"/>
          <w:color w:val="000000"/>
          <w:lang w:eastAsia="en-US"/>
        </w:rPr>
        <w:t xml:space="preserve">– </w:t>
      </w:r>
      <w:r w:rsidR="00736D96" w:rsidRPr="005350AF">
        <w:rPr>
          <w:rFonts w:eastAsia="Calibri"/>
          <w:color w:val="000000"/>
          <w:lang w:eastAsia="en-US"/>
        </w:rPr>
        <w:t>7</w:t>
      </w:r>
      <w:r w:rsidR="003E7491">
        <w:rPr>
          <w:rFonts w:eastAsia="Calibri"/>
          <w:color w:val="000000"/>
          <w:lang w:eastAsia="en-US"/>
        </w:rPr>
        <w:t>4</w:t>
      </w:r>
      <w:r w:rsidR="007506DE" w:rsidRPr="005350AF">
        <w:rPr>
          <w:rFonts w:eastAsia="Calibri"/>
          <w:color w:val="000000"/>
          <w:lang w:eastAsia="en-US"/>
        </w:rPr>
        <w:t xml:space="preserve">%. </w:t>
      </w:r>
      <w:r w:rsidR="003D1F08" w:rsidRPr="005350AF">
        <w:rPr>
          <w:rFonts w:eastAsia="Calibri"/>
          <w:color w:val="000000"/>
          <w:lang w:eastAsia="en-US"/>
        </w:rPr>
        <w:t xml:space="preserve">На </w:t>
      </w:r>
      <w:proofErr w:type="spellStart"/>
      <w:r w:rsidR="003D1F08" w:rsidRPr="005350AF">
        <w:rPr>
          <w:rFonts w:eastAsia="Calibri"/>
          <w:color w:val="000000"/>
          <w:lang w:eastAsia="en-US"/>
        </w:rPr>
        <w:t>сельхозорганизации</w:t>
      </w:r>
      <w:proofErr w:type="spellEnd"/>
      <w:r w:rsidR="003D1F08" w:rsidRPr="005350AF">
        <w:rPr>
          <w:rFonts w:eastAsia="Calibri"/>
          <w:color w:val="000000"/>
          <w:lang w:eastAsia="en-US"/>
        </w:rPr>
        <w:t xml:space="preserve"> приходится</w:t>
      </w:r>
      <w:r w:rsidR="005268D5" w:rsidRPr="005350AF">
        <w:rPr>
          <w:rFonts w:eastAsia="Calibri"/>
          <w:color w:val="000000"/>
          <w:lang w:eastAsia="en-US"/>
        </w:rPr>
        <w:t>:</w:t>
      </w:r>
      <w:r w:rsidR="007506DE" w:rsidRPr="005350AF">
        <w:rPr>
          <w:rFonts w:eastAsia="Calibri"/>
          <w:color w:val="000000"/>
          <w:lang w:eastAsia="en-US"/>
        </w:rPr>
        <w:t xml:space="preserve"> крупного рогатого скота</w:t>
      </w:r>
      <w:r w:rsidR="00C05945" w:rsidRPr="005350AF">
        <w:rPr>
          <w:rFonts w:eastAsia="Calibri"/>
          <w:color w:val="000000"/>
          <w:lang w:eastAsia="en-US"/>
        </w:rPr>
        <w:t xml:space="preserve"> – 92%</w:t>
      </w:r>
      <w:r w:rsidR="005D7766" w:rsidRPr="005350AF">
        <w:rPr>
          <w:rFonts w:eastAsia="Calibri"/>
          <w:color w:val="000000"/>
          <w:lang w:eastAsia="en-US"/>
        </w:rPr>
        <w:t xml:space="preserve">, </w:t>
      </w:r>
      <w:r w:rsidR="007506DE" w:rsidRPr="005350AF">
        <w:rPr>
          <w:rFonts w:eastAsia="Calibri"/>
          <w:color w:val="000000"/>
          <w:lang w:eastAsia="en-US"/>
        </w:rPr>
        <w:t xml:space="preserve">из него коров </w:t>
      </w:r>
      <w:r w:rsidR="00EE10E1" w:rsidRPr="00EE10E1">
        <w:rPr>
          <w:rFonts w:eastAsia="Calibri"/>
          <w:color w:val="000000"/>
          <w:lang w:eastAsia="en-US"/>
        </w:rPr>
        <w:t>–</w:t>
      </w:r>
      <w:r w:rsidR="007506DE" w:rsidRPr="005350AF">
        <w:rPr>
          <w:rFonts w:eastAsia="Calibri"/>
          <w:color w:val="000000"/>
          <w:lang w:eastAsia="en-US"/>
        </w:rPr>
        <w:t xml:space="preserve"> </w:t>
      </w:r>
      <w:r w:rsidR="00C05945" w:rsidRPr="005350AF">
        <w:rPr>
          <w:rFonts w:eastAsia="Calibri"/>
          <w:color w:val="000000"/>
          <w:lang w:eastAsia="en-US"/>
        </w:rPr>
        <w:t>93</w:t>
      </w:r>
      <w:r w:rsidR="003D1F08" w:rsidRPr="005350AF">
        <w:rPr>
          <w:rFonts w:eastAsia="Calibri"/>
          <w:color w:val="000000"/>
          <w:lang w:eastAsia="en-US"/>
        </w:rPr>
        <w:t>% от общего объема поголовья,</w:t>
      </w:r>
      <w:r w:rsidR="007506DE" w:rsidRPr="005350AF">
        <w:rPr>
          <w:rFonts w:eastAsia="Calibri"/>
          <w:color w:val="000000"/>
          <w:lang w:eastAsia="en-US"/>
        </w:rPr>
        <w:t xml:space="preserve"> </w:t>
      </w:r>
      <w:r w:rsidR="00DA0F75" w:rsidRPr="005350AF">
        <w:rPr>
          <w:rFonts w:eastAsia="Calibri"/>
          <w:color w:val="000000"/>
          <w:lang w:eastAsia="en-US"/>
        </w:rPr>
        <w:t xml:space="preserve">свиней – </w:t>
      </w:r>
      <w:r w:rsidR="00EE005F" w:rsidRPr="005350AF">
        <w:rPr>
          <w:rFonts w:eastAsia="Calibri"/>
          <w:color w:val="000000"/>
          <w:lang w:eastAsia="en-US"/>
        </w:rPr>
        <w:t>53</w:t>
      </w:r>
      <w:r w:rsidR="00DA0F75" w:rsidRPr="005350AF">
        <w:rPr>
          <w:rFonts w:eastAsia="Calibri"/>
          <w:color w:val="000000"/>
          <w:lang w:eastAsia="en-US"/>
        </w:rPr>
        <w:t>%</w:t>
      </w:r>
      <w:r w:rsidR="007506DE" w:rsidRPr="005350AF">
        <w:rPr>
          <w:rFonts w:eastAsia="Calibri"/>
          <w:color w:val="000000"/>
          <w:lang w:eastAsia="en-US"/>
        </w:rPr>
        <w:t>.</w:t>
      </w:r>
      <w:r w:rsidR="00DA0F75" w:rsidRPr="005350AF">
        <w:rPr>
          <w:rFonts w:eastAsia="Calibri"/>
          <w:color w:val="000000"/>
          <w:lang w:eastAsia="en-US"/>
        </w:rPr>
        <w:t xml:space="preserve"> </w:t>
      </w:r>
    </w:p>
    <w:p w14:paraId="27E835DE" w14:textId="77777777" w:rsidR="003D46CF" w:rsidRDefault="003D46CF" w:rsidP="00E541B9">
      <w:pPr>
        <w:spacing w:before="600"/>
        <w:jc w:val="right"/>
        <w:rPr>
          <w:color w:val="000000"/>
        </w:rPr>
      </w:pPr>
      <w:bookmarkStart w:id="0" w:name="_GoBack"/>
      <w:bookmarkEnd w:id="0"/>
      <w:r w:rsidRPr="003D46CF">
        <w:rPr>
          <w:color w:val="000000"/>
        </w:rPr>
        <w:t>КАЛУГАСТАТ</w:t>
      </w:r>
    </w:p>
    <w:p w14:paraId="12674437" w14:textId="77777777" w:rsidR="003D46CF" w:rsidRPr="003D46CF" w:rsidRDefault="002860BD" w:rsidP="00AE1E6D">
      <w:pPr>
        <w:spacing w:before="24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14:paraId="1EB0BF29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14:paraId="7DA23ED0" w14:textId="77777777" w:rsidR="00CF1AB5" w:rsidRPr="003D46CF" w:rsidRDefault="003D46CF" w:rsidP="00FC11A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14:paraId="5450B73C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3792546F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03BE05C9" w14:textId="77777777" w:rsidR="00A106B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14:paraId="2BF0B33B" w14:textId="77777777" w:rsidR="003D46CF" w:rsidRDefault="00A106BF" w:rsidP="00FC11A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14:paraId="4C18B5A6" w14:textId="77777777" w:rsidR="00FC11AE" w:rsidRPr="003D46CF" w:rsidRDefault="00FC11AE" w:rsidP="00FC11AE">
      <w:pPr>
        <w:ind w:firstLine="0"/>
        <w:jc w:val="right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FC11AE" w:rsidRPr="003D46C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2E0C"/>
    <w:rsid w:val="00013052"/>
    <w:rsid w:val="00013B13"/>
    <w:rsid w:val="00023D25"/>
    <w:rsid w:val="00031113"/>
    <w:rsid w:val="000400E2"/>
    <w:rsid w:val="00053962"/>
    <w:rsid w:val="00054760"/>
    <w:rsid w:val="000561DE"/>
    <w:rsid w:val="000614C4"/>
    <w:rsid w:val="00063EA5"/>
    <w:rsid w:val="000663E4"/>
    <w:rsid w:val="00066938"/>
    <w:rsid w:val="00067B8B"/>
    <w:rsid w:val="00077ECE"/>
    <w:rsid w:val="00085EC3"/>
    <w:rsid w:val="000878D7"/>
    <w:rsid w:val="00087B08"/>
    <w:rsid w:val="0009525E"/>
    <w:rsid w:val="000A311F"/>
    <w:rsid w:val="000C3211"/>
    <w:rsid w:val="000C4409"/>
    <w:rsid w:val="000C7B4E"/>
    <w:rsid w:val="000F078F"/>
    <w:rsid w:val="000F7FA5"/>
    <w:rsid w:val="00101443"/>
    <w:rsid w:val="00113AA7"/>
    <w:rsid w:val="00117C98"/>
    <w:rsid w:val="00137A32"/>
    <w:rsid w:val="00152BEB"/>
    <w:rsid w:val="0015333A"/>
    <w:rsid w:val="001562AA"/>
    <w:rsid w:val="00156B19"/>
    <w:rsid w:val="0016463C"/>
    <w:rsid w:val="00165C7E"/>
    <w:rsid w:val="001702FF"/>
    <w:rsid w:val="001711C7"/>
    <w:rsid w:val="00171CC6"/>
    <w:rsid w:val="0017222C"/>
    <w:rsid w:val="00174DB3"/>
    <w:rsid w:val="0017644E"/>
    <w:rsid w:val="0018576E"/>
    <w:rsid w:val="00195C1F"/>
    <w:rsid w:val="001B56C2"/>
    <w:rsid w:val="001E46B3"/>
    <w:rsid w:val="001F1519"/>
    <w:rsid w:val="001F75AE"/>
    <w:rsid w:val="00215AA8"/>
    <w:rsid w:val="00221657"/>
    <w:rsid w:val="00223092"/>
    <w:rsid w:val="002244DD"/>
    <w:rsid w:val="00224E11"/>
    <w:rsid w:val="002346C8"/>
    <w:rsid w:val="00245B94"/>
    <w:rsid w:val="00252E37"/>
    <w:rsid w:val="00254551"/>
    <w:rsid w:val="002860BD"/>
    <w:rsid w:val="002A06A4"/>
    <w:rsid w:val="002A1CFD"/>
    <w:rsid w:val="002A4E4D"/>
    <w:rsid w:val="002B37C2"/>
    <w:rsid w:val="002B5A54"/>
    <w:rsid w:val="002C0E12"/>
    <w:rsid w:val="002C3C84"/>
    <w:rsid w:val="002D1D20"/>
    <w:rsid w:val="002D4420"/>
    <w:rsid w:val="002E52BA"/>
    <w:rsid w:val="002E78C2"/>
    <w:rsid w:val="002F1BD3"/>
    <w:rsid w:val="002F6C66"/>
    <w:rsid w:val="003040FC"/>
    <w:rsid w:val="00312A66"/>
    <w:rsid w:val="00327B82"/>
    <w:rsid w:val="0035066E"/>
    <w:rsid w:val="003539AF"/>
    <w:rsid w:val="00361B48"/>
    <w:rsid w:val="00370081"/>
    <w:rsid w:val="003811D8"/>
    <w:rsid w:val="0039694D"/>
    <w:rsid w:val="003D1F08"/>
    <w:rsid w:val="003D46CF"/>
    <w:rsid w:val="003E69B0"/>
    <w:rsid w:val="003E7491"/>
    <w:rsid w:val="003F1FC2"/>
    <w:rsid w:val="003F568D"/>
    <w:rsid w:val="003F6DA1"/>
    <w:rsid w:val="003F7CEA"/>
    <w:rsid w:val="00400F2E"/>
    <w:rsid w:val="00413366"/>
    <w:rsid w:val="00421509"/>
    <w:rsid w:val="0042359F"/>
    <w:rsid w:val="00427547"/>
    <w:rsid w:val="00443CE2"/>
    <w:rsid w:val="00445C94"/>
    <w:rsid w:val="00446526"/>
    <w:rsid w:val="0045383F"/>
    <w:rsid w:val="00463121"/>
    <w:rsid w:val="004656F5"/>
    <w:rsid w:val="00474A8E"/>
    <w:rsid w:val="00490337"/>
    <w:rsid w:val="0049064B"/>
    <w:rsid w:val="0049511D"/>
    <w:rsid w:val="00495C6A"/>
    <w:rsid w:val="004A096F"/>
    <w:rsid w:val="004A7B2E"/>
    <w:rsid w:val="004C1FFD"/>
    <w:rsid w:val="004C7114"/>
    <w:rsid w:val="004D0786"/>
    <w:rsid w:val="00503490"/>
    <w:rsid w:val="00503FC8"/>
    <w:rsid w:val="00506D5F"/>
    <w:rsid w:val="00510D5A"/>
    <w:rsid w:val="00514BD9"/>
    <w:rsid w:val="00524939"/>
    <w:rsid w:val="00525345"/>
    <w:rsid w:val="005268D5"/>
    <w:rsid w:val="005350AF"/>
    <w:rsid w:val="00540A6E"/>
    <w:rsid w:val="005441FF"/>
    <w:rsid w:val="00550EB6"/>
    <w:rsid w:val="00554BD3"/>
    <w:rsid w:val="00555C08"/>
    <w:rsid w:val="00580B2E"/>
    <w:rsid w:val="00582A69"/>
    <w:rsid w:val="0058426D"/>
    <w:rsid w:val="005956DC"/>
    <w:rsid w:val="00596C8D"/>
    <w:rsid w:val="005B6F71"/>
    <w:rsid w:val="005C6116"/>
    <w:rsid w:val="005D4034"/>
    <w:rsid w:val="005D7766"/>
    <w:rsid w:val="005D7ABC"/>
    <w:rsid w:val="005E62EE"/>
    <w:rsid w:val="005E7401"/>
    <w:rsid w:val="005F11E7"/>
    <w:rsid w:val="005F6291"/>
    <w:rsid w:val="00604D12"/>
    <w:rsid w:val="00611B93"/>
    <w:rsid w:val="006148B4"/>
    <w:rsid w:val="00615BA2"/>
    <w:rsid w:val="00643572"/>
    <w:rsid w:val="00655F42"/>
    <w:rsid w:val="00661FA5"/>
    <w:rsid w:val="0066602E"/>
    <w:rsid w:val="00667ABB"/>
    <w:rsid w:val="006748E7"/>
    <w:rsid w:val="00675D1F"/>
    <w:rsid w:val="00685806"/>
    <w:rsid w:val="00696F08"/>
    <w:rsid w:val="0069717F"/>
    <w:rsid w:val="006A240B"/>
    <w:rsid w:val="006A54F7"/>
    <w:rsid w:val="006A6599"/>
    <w:rsid w:val="006A72B0"/>
    <w:rsid w:val="006B433F"/>
    <w:rsid w:val="006D33C8"/>
    <w:rsid w:val="006D57B0"/>
    <w:rsid w:val="006F305D"/>
    <w:rsid w:val="007077F7"/>
    <w:rsid w:val="00707800"/>
    <w:rsid w:val="007129BE"/>
    <w:rsid w:val="00720FC3"/>
    <w:rsid w:val="00724ADC"/>
    <w:rsid w:val="0073408A"/>
    <w:rsid w:val="00736D96"/>
    <w:rsid w:val="00743A12"/>
    <w:rsid w:val="00746B75"/>
    <w:rsid w:val="007506DE"/>
    <w:rsid w:val="00781EA6"/>
    <w:rsid w:val="00782353"/>
    <w:rsid w:val="0078788A"/>
    <w:rsid w:val="007925FA"/>
    <w:rsid w:val="007A28ED"/>
    <w:rsid w:val="007A6539"/>
    <w:rsid w:val="007B5EFD"/>
    <w:rsid w:val="007C1EDB"/>
    <w:rsid w:val="007D1889"/>
    <w:rsid w:val="007E1B6C"/>
    <w:rsid w:val="007E795A"/>
    <w:rsid w:val="007F11B7"/>
    <w:rsid w:val="007F71DC"/>
    <w:rsid w:val="008070CD"/>
    <w:rsid w:val="008076C5"/>
    <w:rsid w:val="00807A68"/>
    <w:rsid w:val="00822ED4"/>
    <w:rsid w:val="00831E25"/>
    <w:rsid w:val="0083728A"/>
    <w:rsid w:val="00841F55"/>
    <w:rsid w:val="00851A01"/>
    <w:rsid w:val="00865626"/>
    <w:rsid w:val="008669AF"/>
    <w:rsid w:val="00875586"/>
    <w:rsid w:val="008876E5"/>
    <w:rsid w:val="00897A71"/>
    <w:rsid w:val="008A60C0"/>
    <w:rsid w:val="008D2EBE"/>
    <w:rsid w:val="008D6C17"/>
    <w:rsid w:val="008E710C"/>
    <w:rsid w:val="009044BB"/>
    <w:rsid w:val="00911EF4"/>
    <w:rsid w:val="0092523D"/>
    <w:rsid w:val="009375E4"/>
    <w:rsid w:val="009464A5"/>
    <w:rsid w:val="009478C7"/>
    <w:rsid w:val="00957D5F"/>
    <w:rsid w:val="00962A15"/>
    <w:rsid w:val="009700C8"/>
    <w:rsid w:val="00981B1D"/>
    <w:rsid w:val="00991038"/>
    <w:rsid w:val="00991D8C"/>
    <w:rsid w:val="0099535A"/>
    <w:rsid w:val="009974F6"/>
    <w:rsid w:val="009979C1"/>
    <w:rsid w:val="009D177E"/>
    <w:rsid w:val="009D4913"/>
    <w:rsid w:val="009E4AC5"/>
    <w:rsid w:val="00A106BF"/>
    <w:rsid w:val="00A16C8C"/>
    <w:rsid w:val="00A24BBD"/>
    <w:rsid w:val="00A255D5"/>
    <w:rsid w:val="00A26D43"/>
    <w:rsid w:val="00A47944"/>
    <w:rsid w:val="00A600D2"/>
    <w:rsid w:val="00AA4017"/>
    <w:rsid w:val="00AA68C0"/>
    <w:rsid w:val="00AC4F71"/>
    <w:rsid w:val="00AD02C6"/>
    <w:rsid w:val="00AE1CFB"/>
    <w:rsid w:val="00AE1E6D"/>
    <w:rsid w:val="00AE4D5C"/>
    <w:rsid w:val="00AF480C"/>
    <w:rsid w:val="00B00348"/>
    <w:rsid w:val="00B03F3E"/>
    <w:rsid w:val="00B12356"/>
    <w:rsid w:val="00B21ED1"/>
    <w:rsid w:val="00B276C0"/>
    <w:rsid w:val="00B3078C"/>
    <w:rsid w:val="00B30D0E"/>
    <w:rsid w:val="00B61748"/>
    <w:rsid w:val="00B62F25"/>
    <w:rsid w:val="00B761F8"/>
    <w:rsid w:val="00B76F5E"/>
    <w:rsid w:val="00B77D27"/>
    <w:rsid w:val="00BB4107"/>
    <w:rsid w:val="00BC5736"/>
    <w:rsid w:val="00BD0CE7"/>
    <w:rsid w:val="00BF332E"/>
    <w:rsid w:val="00BF5897"/>
    <w:rsid w:val="00BF5F79"/>
    <w:rsid w:val="00C05945"/>
    <w:rsid w:val="00C20BEB"/>
    <w:rsid w:val="00C215D5"/>
    <w:rsid w:val="00C34D86"/>
    <w:rsid w:val="00C5399D"/>
    <w:rsid w:val="00C83A74"/>
    <w:rsid w:val="00C9044F"/>
    <w:rsid w:val="00C950B6"/>
    <w:rsid w:val="00CB6262"/>
    <w:rsid w:val="00CC21AC"/>
    <w:rsid w:val="00CC255D"/>
    <w:rsid w:val="00CE44D0"/>
    <w:rsid w:val="00CE6DC6"/>
    <w:rsid w:val="00CF0207"/>
    <w:rsid w:val="00CF1AB5"/>
    <w:rsid w:val="00D057F0"/>
    <w:rsid w:val="00D10056"/>
    <w:rsid w:val="00D23D51"/>
    <w:rsid w:val="00D27310"/>
    <w:rsid w:val="00D3143D"/>
    <w:rsid w:val="00D364CF"/>
    <w:rsid w:val="00D42361"/>
    <w:rsid w:val="00D51250"/>
    <w:rsid w:val="00D71436"/>
    <w:rsid w:val="00D77E54"/>
    <w:rsid w:val="00D840E9"/>
    <w:rsid w:val="00D96445"/>
    <w:rsid w:val="00D96687"/>
    <w:rsid w:val="00DA0F75"/>
    <w:rsid w:val="00DD4702"/>
    <w:rsid w:val="00DE12DE"/>
    <w:rsid w:val="00DF7256"/>
    <w:rsid w:val="00E0585B"/>
    <w:rsid w:val="00E07C77"/>
    <w:rsid w:val="00E14809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4760E"/>
    <w:rsid w:val="00E51B58"/>
    <w:rsid w:val="00E541B9"/>
    <w:rsid w:val="00E544BA"/>
    <w:rsid w:val="00E54634"/>
    <w:rsid w:val="00E56E6F"/>
    <w:rsid w:val="00E62289"/>
    <w:rsid w:val="00E835B8"/>
    <w:rsid w:val="00E96675"/>
    <w:rsid w:val="00EA30E1"/>
    <w:rsid w:val="00EA47CD"/>
    <w:rsid w:val="00EB58DC"/>
    <w:rsid w:val="00EB755D"/>
    <w:rsid w:val="00EC2717"/>
    <w:rsid w:val="00ED3C70"/>
    <w:rsid w:val="00ED7082"/>
    <w:rsid w:val="00EE005F"/>
    <w:rsid w:val="00EE10E1"/>
    <w:rsid w:val="00F0668E"/>
    <w:rsid w:val="00F0686A"/>
    <w:rsid w:val="00F32D4A"/>
    <w:rsid w:val="00F42136"/>
    <w:rsid w:val="00F44C41"/>
    <w:rsid w:val="00F66F3C"/>
    <w:rsid w:val="00F7251D"/>
    <w:rsid w:val="00F96D0F"/>
    <w:rsid w:val="00F96D74"/>
    <w:rsid w:val="00FA7422"/>
    <w:rsid w:val="00FB5743"/>
    <w:rsid w:val="00FC0635"/>
    <w:rsid w:val="00FC06EF"/>
    <w:rsid w:val="00FC11AE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E26FAA"/>
  <w15:docId w15:val="{ED570187-F258-45CC-A02C-CF17E319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0.mail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CE0C-4122-4593-8511-F16C3B2B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2001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65</cp:revision>
  <cp:lastPrinted>2023-04-26T05:18:00Z</cp:lastPrinted>
  <dcterms:created xsi:type="dcterms:W3CDTF">2023-04-26T07:03:00Z</dcterms:created>
  <dcterms:modified xsi:type="dcterms:W3CDTF">2023-05-29T09:43:00Z</dcterms:modified>
</cp:coreProperties>
</file>